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DA" w:rsidRDefault="00EC0ADA" w:rsidP="00EC0ADA">
      <w:pPr>
        <w:pStyle w:val="1"/>
        <w:tabs>
          <w:tab w:val="clear" w:pos="709"/>
          <w:tab w:val="left" w:pos="7152"/>
        </w:tabs>
        <w:jc w:val="center"/>
        <w:rPr>
          <w:sz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3425" cy="8286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ru-RU"/>
        </w:rPr>
        <w:t>ОЛЬШЕОЗЕРСКОГО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</w:p>
    <w:p w:rsidR="00EC0ADA" w:rsidRDefault="00A87439" w:rsidP="00EC0ADA">
      <w:pPr>
        <w:pStyle w:val="1"/>
        <w:spacing w:line="240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  <w:lang w:val="ru-RU"/>
        </w:rPr>
        <w:t>Пятнадцатое</w:t>
      </w:r>
      <w:r w:rsidR="00EC0ADA">
        <w:rPr>
          <w:rFonts w:cs="Times New Roman"/>
          <w:b/>
          <w:sz w:val="27"/>
          <w:szCs w:val="27"/>
          <w:lang w:val="ru-RU"/>
        </w:rPr>
        <w:t xml:space="preserve"> заседание Совета</w:t>
      </w:r>
    </w:p>
    <w:p w:rsidR="00EC0ADA" w:rsidRDefault="00EC0ADA" w:rsidP="00EC0ADA">
      <w:pPr>
        <w:pStyle w:val="1"/>
        <w:spacing w:line="240" w:lineRule="auto"/>
        <w:jc w:val="center"/>
        <w:rPr>
          <w:rFonts w:cs="Times New Roman"/>
          <w:sz w:val="27"/>
          <w:szCs w:val="27"/>
          <w:lang w:val="ru-RU"/>
        </w:rPr>
      </w:pPr>
      <w:r>
        <w:rPr>
          <w:rFonts w:cs="Times New Roman"/>
          <w:b/>
          <w:sz w:val="27"/>
          <w:szCs w:val="27"/>
          <w:lang w:val="ru-RU"/>
        </w:rPr>
        <w:t>пятого созыва</w:t>
      </w:r>
    </w:p>
    <w:p w:rsidR="00EC0ADA" w:rsidRPr="001824B1" w:rsidRDefault="00EC0ADA" w:rsidP="00EC0ADA">
      <w:pPr>
        <w:pStyle w:val="1"/>
        <w:jc w:val="center"/>
        <w:rPr>
          <w:b/>
          <w:bCs/>
          <w:sz w:val="27"/>
          <w:szCs w:val="27"/>
          <w:lang w:val="ru-RU"/>
        </w:rPr>
      </w:pPr>
    </w:p>
    <w:p w:rsidR="00EC0ADA" w:rsidRDefault="00EC0ADA" w:rsidP="00EC0ADA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EC0ADA" w:rsidRDefault="00EC0ADA" w:rsidP="00EC0ADA">
      <w:pPr>
        <w:pStyle w:val="1"/>
        <w:jc w:val="center"/>
        <w:rPr>
          <w:b/>
          <w:sz w:val="27"/>
          <w:szCs w:val="27"/>
        </w:rPr>
      </w:pPr>
    </w:p>
    <w:p w:rsidR="00EC0ADA" w:rsidRDefault="00EC0ADA" w:rsidP="00EC0ADA">
      <w:pPr>
        <w:pStyle w:val="1"/>
        <w:rPr>
          <w:sz w:val="27"/>
          <w:szCs w:val="27"/>
          <w:u w:val="single"/>
        </w:rPr>
      </w:pPr>
      <w:proofErr w:type="spellStart"/>
      <w:r>
        <w:rPr>
          <w:sz w:val="27"/>
          <w:szCs w:val="27"/>
        </w:rPr>
        <w:t>от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    </w:t>
      </w:r>
      <w:r w:rsidR="00792A53">
        <w:rPr>
          <w:sz w:val="27"/>
          <w:szCs w:val="27"/>
          <w:u w:val="single"/>
          <w:lang w:val="ru-RU"/>
        </w:rPr>
        <w:t>15.11</w:t>
      </w:r>
      <w:r>
        <w:rPr>
          <w:sz w:val="27"/>
          <w:szCs w:val="27"/>
          <w:u w:val="single"/>
          <w:lang w:val="ru-RU"/>
        </w:rPr>
        <w:t>.2024</w:t>
      </w:r>
      <w:r>
        <w:rPr>
          <w:sz w:val="27"/>
          <w:szCs w:val="27"/>
        </w:rPr>
        <w:t>№</w:t>
      </w:r>
      <w:r w:rsidRPr="00FF3036">
        <w:rPr>
          <w:sz w:val="27"/>
          <w:szCs w:val="27"/>
          <w:u w:val="single"/>
        </w:rPr>
        <w:t xml:space="preserve"> </w:t>
      </w:r>
      <w:r w:rsidR="00792A53">
        <w:rPr>
          <w:sz w:val="27"/>
          <w:szCs w:val="27"/>
          <w:u w:val="single"/>
          <w:lang w:val="ru-RU"/>
        </w:rPr>
        <w:t>7</w:t>
      </w:r>
      <w:r w:rsidR="00C22517">
        <w:rPr>
          <w:sz w:val="27"/>
          <w:szCs w:val="27"/>
          <w:u w:val="single"/>
          <w:lang w:val="ru-RU"/>
        </w:rPr>
        <w:t>6</w:t>
      </w:r>
    </w:p>
    <w:p w:rsidR="00EC0ADA" w:rsidRDefault="00EC0ADA" w:rsidP="00EC0ADA">
      <w:pPr>
        <w:pStyle w:val="1"/>
        <w:rPr>
          <w:sz w:val="27"/>
          <w:szCs w:val="27"/>
          <w:lang w:val="ru-RU"/>
        </w:rPr>
      </w:pPr>
      <w:r>
        <w:rPr>
          <w:sz w:val="27"/>
          <w:szCs w:val="27"/>
        </w:rPr>
        <w:tab/>
        <w:t>с. Б</w:t>
      </w:r>
      <w:r>
        <w:rPr>
          <w:sz w:val="27"/>
          <w:szCs w:val="27"/>
          <w:lang w:val="ru-RU"/>
        </w:rPr>
        <w:t>-Озерки</w:t>
      </w:r>
    </w:p>
    <w:p w:rsidR="00307179" w:rsidRPr="00EC0ADA" w:rsidRDefault="00CB65A1">
      <w:pPr>
        <w:pStyle w:val="1"/>
        <w:rPr>
          <w:rFonts w:cs="Times New Roman"/>
          <w:sz w:val="28"/>
          <w:szCs w:val="28"/>
          <w:lang w:val="ru-RU"/>
        </w:rPr>
      </w:pPr>
      <w:r w:rsidRPr="00D60F7A">
        <w:rPr>
          <w:rFonts w:cs="Times New Roman"/>
          <w:b/>
          <w:sz w:val="28"/>
          <w:szCs w:val="28"/>
        </w:rPr>
        <w:t xml:space="preserve">О </w:t>
      </w:r>
      <w:proofErr w:type="spellStart"/>
      <w:r w:rsidRPr="00D60F7A">
        <w:rPr>
          <w:rFonts w:cs="Times New Roman"/>
          <w:b/>
          <w:sz w:val="28"/>
          <w:szCs w:val="28"/>
        </w:rPr>
        <w:t>внесении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изменений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D60F7A">
        <w:rPr>
          <w:rFonts w:cs="Times New Roman"/>
          <w:b/>
          <w:sz w:val="28"/>
          <w:szCs w:val="28"/>
        </w:rPr>
        <w:t>решение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Совета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b/>
          <w:sz w:val="28"/>
          <w:szCs w:val="28"/>
          <w:lang w:val="ru-RU"/>
        </w:rPr>
        <w:t>ольшеозерского</w:t>
      </w:r>
      <w:proofErr w:type="spellEnd"/>
      <w:r w:rsidR="00EC0AD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образования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0ADA">
        <w:rPr>
          <w:rFonts w:cs="Times New Roman"/>
          <w:b/>
          <w:sz w:val="28"/>
          <w:szCs w:val="28"/>
        </w:rPr>
        <w:t>от</w:t>
      </w:r>
      <w:proofErr w:type="spellEnd"/>
      <w:r w:rsidR="00EC0ADA">
        <w:rPr>
          <w:rFonts w:cs="Times New Roman"/>
          <w:b/>
          <w:sz w:val="28"/>
          <w:szCs w:val="28"/>
        </w:rPr>
        <w:t xml:space="preserve"> </w:t>
      </w:r>
      <w:r w:rsidR="00EC0ADA">
        <w:rPr>
          <w:rFonts w:cs="Times New Roman"/>
          <w:b/>
          <w:sz w:val="28"/>
          <w:szCs w:val="28"/>
          <w:lang w:val="ru-RU"/>
        </w:rPr>
        <w:t>24</w:t>
      </w:r>
      <w:r w:rsidR="00EC0ADA">
        <w:rPr>
          <w:rFonts w:cs="Times New Roman"/>
          <w:b/>
          <w:sz w:val="28"/>
          <w:szCs w:val="28"/>
        </w:rPr>
        <w:t>.</w:t>
      </w:r>
      <w:r w:rsidR="00EC0ADA">
        <w:rPr>
          <w:rFonts w:cs="Times New Roman"/>
          <w:b/>
          <w:sz w:val="28"/>
          <w:szCs w:val="28"/>
          <w:lang w:val="ru-RU"/>
        </w:rPr>
        <w:t>08</w:t>
      </w:r>
      <w:r w:rsidR="00EC0ADA">
        <w:rPr>
          <w:rFonts w:cs="Times New Roman"/>
          <w:b/>
          <w:sz w:val="28"/>
          <w:szCs w:val="28"/>
        </w:rPr>
        <w:t xml:space="preserve">.2018 № </w:t>
      </w:r>
      <w:r w:rsidR="00D65EE0">
        <w:rPr>
          <w:rFonts w:cs="Times New Roman"/>
          <w:b/>
          <w:sz w:val="28"/>
          <w:szCs w:val="28"/>
          <w:lang w:val="ru-RU"/>
        </w:rPr>
        <w:t>306</w:t>
      </w:r>
      <w:r w:rsidRPr="00D60F7A">
        <w:rPr>
          <w:rFonts w:cs="Times New Roman"/>
          <w:b/>
          <w:sz w:val="28"/>
          <w:szCs w:val="28"/>
        </w:rPr>
        <w:t xml:space="preserve"> «</w:t>
      </w:r>
      <w:proofErr w:type="spellStart"/>
      <w:r w:rsidRPr="00D60F7A">
        <w:rPr>
          <w:rFonts w:cs="Times New Roman"/>
          <w:b/>
          <w:sz w:val="28"/>
          <w:szCs w:val="28"/>
        </w:rPr>
        <w:t>Об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утверждении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Положения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r w:rsidRPr="00D60F7A">
        <w:rPr>
          <w:rFonts w:cs="Times New Roman"/>
          <w:b/>
          <w:sz w:val="28"/>
          <w:szCs w:val="28"/>
        </w:rPr>
        <w:t xml:space="preserve">о </w:t>
      </w:r>
      <w:proofErr w:type="spellStart"/>
      <w:r w:rsidRPr="00D60F7A">
        <w:rPr>
          <w:rFonts w:cs="Times New Roman"/>
          <w:b/>
          <w:sz w:val="28"/>
          <w:szCs w:val="28"/>
        </w:rPr>
        <w:t>старостах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населенных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пунктов</w:t>
      </w:r>
      <w:proofErr w:type="spellEnd"/>
      <w:r w:rsidR="00EC0AD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EC0ADA">
        <w:rPr>
          <w:rFonts w:cs="Times New Roman"/>
          <w:b/>
          <w:sz w:val="28"/>
          <w:szCs w:val="28"/>
          <w:lang w:val="ru-RU"/>
        </w:rPr>
        <w:t>Большеозерского</w:t>
      </w:r>
      <w:proofErr w:type="spellEnd"/>
    </w:p>
    <w:p w:rsidR="00307179" w:rsidRPr="00D60F7A" w:rsidRDefault="00CB65A1">
      <w:pPr>
        <w:pStyle w:val="1"/>
        <w:rPr>
          <w:rFonts w:cs="Times New Roman"/>
          <w:sz w:val="28"/>
          <w:szCs w:val="28"/>
        </w:rPr>
      </w:pPr>
      <w:proofErr w:type="spellStart"/>
      <w:r w:rsidRPr="00D60F7A">
        <w:rPr>
          <w:rFonts w:cs="Times New Roman"/>
          <w:b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образования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района</w:t>
      </w:r>
      <w:proofErr w:type="spellEnd"/>
      <w:r w:rsidRPr="00D60F7A">
        <w:rPr>
          <w:rFonts w:cs="Times New Roman"/>
          <w:b/>
          <w:sz w:val="28"/>
          <w:szCs w:val="28"/>
        </w:rPr>
        <w:t>»</w:t>
      </w:r>
    </w:p>
    <w:p w:rsidR="00307179" w:rsidRPr="00D60F7A" w:rsidRDefault="00307179">
      <w:pPr>
        <w:pStyle w:val="1"/>
        <w:rPr>
          <w:rFonts w:cs="Times New Roman"/>
          <w:b/>
          <w:sz w:val="28"/>
          <w:szCs w:val="28"/>
        </w:rPr>
      </w:pP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В </w:t>
      </w:r>
      <w:proofErr w:type="spellStart"/>
      <w:r w:rsidRPr="00D60F7A">
        <w:rPr>
          <w:rFonts w:cs="Times New Roman"/>
          <w:sz w:val="28"/>
          <w:szCs w:val="28"/>
        </w:rPr>
        <w:t>соответствии</w:t>
      </w:r>
      <w:proofErr w:type="spellEnd"/>
      <w:r w:rsidRPr="00D60F7A">
        <w:rPr>
          <w:rFonts w:cs="Times New Roman"/>
          <w:sz w:val="28"/>
          <w:szCs w:val="28"/>
        </w:rPr>
        <w:t xml:space="preserve"> с </w:t>
      </w:r>
      <w:proofErr w:type="spellStart"/>
      <w:r w:rsidRPr="00D60F7A">
        <w:rPr>
          <w:rFonts w:cs="Times New Roman"/>
          <w:sz w:val="28"/>
          <w:szCs w:val="28"/>
        </w:rPr>
        <w:t>Федеральным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законом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от</w:t>
      </w:r>
      <w:proofErr w:type="spellEnd"/>
      <w:r w:rsidRPr="00D60F7A">
        <w:rPr>
          <w:rFonts w:cs="Times New Roman"/>
          <w:sz w:val="28"/>
          <w:szCs w:val="28"/>
        </w:rPr>
        <w:t xml:space="preserve"> 06.10.2003 N 131-ФЗ  "</w:t>
      </w:r>
      <w:proofErr w:type="spellStart"/>
      <w:r w:rsidRPr="00D60F7A">
        <w:rPr>
          <w:rFonts w:cs="Times New Roman"/>
          <w:sz w:val="28"/>
          <w:szCs w:val="28"/>
        </w:rPr>
        <w:t>Об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общих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принципах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организации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местного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самоуправления</w:t>
      </w:r>
      <w:proofErr w:type="spellEnd"/>
      <w:r w:rsidRPr="00D60F7A">
        <w:rPr>
          <w:rFonts w:cs="Times New Roman"/>
          <w:sz w:val="28"/>
          <w:szCs w:val="28"/>
        </w:rPr>
        <w:t xml:space="preserve"> в </w:t>
      </w:r>
      <w:proofErr w:type="spellStart"/>
      <w:r w:rsidRPr="00D60F7A">
        <w:rPr>
          <w:rFonts w:cs="Times New Roman"/>
          <w:sz w:val="28"/>
          <w:szCs w:val="28"/>
        </w:rPr>
        <w:t>Российской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Федерации</w:t>
      </w:r>
      <w:proofErr w:type="spellEnd"/>
      <w:r w:rsidRPr="00D60F7A">
        <w:rPr>
          <w:rFonts w:cs="Times New Roman"/>
          <w:sz w:val="28"/>
          <w:szCs w:val="28"/>
        </w:rPr>
        <w:t xml:space="preserve">", </w:t>
      </w:r>
      <w:proofErr w:type="spellStart"/>
      <w:r w:rsidRPr="00D60F7A">
        <w:rPr>
          <w:rFonts w:cs="Times New Roman"/>
          <w:sz w:val="28"/>
          <w:szCs w:val="28"/>
        </w:rPr>
        <w:t>руководствуясь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Уставом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района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Саратовской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области</w:t>
      </w:r>
      <w:proofErr w:type="spellEnd"/>
      <w:r w:rsidRPr="00D60F7A">
        <w:rPr>
          <w:rFonts w:cs="Times New Roman"/>
          <w:sz w:val="28"/>
          <w:szCs w:val="28"/>
        </w:rPr>
        <w:t xml:space="preserve">, </w:t>
      </w:r>
      <w:proofErr w:type="spellStart"/>
      <w:r w:rsidRPr="00D60F7A">
        <w:rPr>
          <w:rFonts w:cs="Times New Roman"/>
          <w:sz w:val="28"/>
          <w:szCs w:val="28"/>
        </w:rPr>
        <w:t>Совет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района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Саратовской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области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r w:rsidRPr="00D60F7A">
        <w:rPr>
          <w:rFonts w:cs="Times New Roman"/>
          <w:b/>
          <w:sz w:val="28"/>
          <w:szCs w:val="28"/>
        </w:rPr>
        <w:t>РЕШИЛ:</w:t>
      </w:r>
    </w:p>
    <w:p w:rsidR="00307179" w:rsidRPr="00EC0ADA" w:rsidRDefault="00CB65A1" w:rsidP="00EC0ADA">
      <w:pPr>
        <w:jc w:val="both"/>
        <w:rPr>
          <w:rFonts w:hint="eastAsia"/>
        </w:rPr>
      </w:pPr>
      <w:r w:rsidRPr="00D60F7A">
        <w:rPr>
          <w:rFonts w:cs="Times New Roman"/>
          <w:sz w:val="28"/>
          <w:szCs w:val="28"/>
        </w:rPr>
        <w:t xml:space="preserve">1. Внести в решение Совета </w:t>
      </w:r>
      <w:proofErr w:type="spellStart"/>
      <w:r w:rsidRPr="00D60F7A">
        <w:rPr>
          <w:rFonts w:cs="Times New Roman"/>
          <w:sz w:val="28"/>
          <w:szCs w:val="28"/>
        </w:rPr>
        <w:t>Б</w:t>
      </w:r>
      <w:r w:rsidR="00EC0ADA">
        <w:rPr>
          <w:rFonts w:cs="Times New Roman"/>
          <w:sz w:val="28"/>
          <w:szCs w:val="28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r w:rsidR="00EC0ADA">
        <w:rPr>
          <w:rFonts w:cs="Times New Roman"/>
          <w:sz w:val="28"/>
          <w:szCs w:val="28"/>
        </w:rPr>
        <w:t>муниципального</w:t>
      </w:r>
      <w:r w:rsidR="00D65EE0">
        <w:rPr>
          <w:rFonts w:cs="Times New Roman"/>
          <w:sz w:val="28"/>
          <w:szCs w:val="28"/>
        </w:rPr>
        <w:t xml:space="preserve"> образования </w:t>
      </w:r>
      <w:proofErr w:type="gramStart"/>
      <w:r w:rsidR="00D65EE0">
        <w:rPr>
          <w:rFonts w:cs="Times New Roman"/>
          <w:sz w:val="28"/>
          <w:szCs w:val="28"/>
        </w:rPr>
        <w:t>от</w:t>
      </w:r>
      <w:proofErr w:type="gramEnd"/>
      <w:r w:rsidR="00D65EE0">
        <w:rPr>
          <w:rFonts w:cs="Times New Roman"/>
          <w:sz w:val="28"/>
          <w:szCs w:val="28"/>
        </w:rPr>
        <w:t xml:space="preserve"> 24.08.2018 № 306</w:t>
      </w:r>
      <w:r w:rsidRPr="00D60F7A">
        <w:rPr>
          <w:rFonts w:cs="Times New Roman"/>
          <w:sz w:val="28"/>
          <w:szCs w:val="28"/>
        </w:rPr>
        <w:t xml:space="preserve"> «Об утверждении Положения о старостах населенных пунктов </w:t>
      </w:r>
      <w:proofErr w:type="spellStart"/>
      <w:r w:rsidRPr="00D60F7A">
        <w:rPr>
          <w:rFonts w:cs="Times New Roman"/>
          <w:sz w:val="28"/>
          <w:szCs w:val="28"/>
        </w:rPr>
        <w:t>Б</w:t>
      </w:r>
      <w:r w:rsidR="00EC0ADA">
        <w:rPr>
          <w:rFonts w:cs="Times New Roman"/>
          <w:sz w:val="28"/>
          <w:szCs w:val="28"/>
        </w:rPr>
        <w:t>ольшеозерского</w:t>
      </w:r>
      <w:proofErr w:type="spellEnd"/>
      <w:r w:rsidR="00EC0ADA">
        <w:rPr>
          <w:rFonts w:cs="Times New Roman"/>
          <w:sz w:val="28"/>
          <w:szCs w:val="28"/>
        </w:rPr>
        <w:t xml:space="preserve"> </w:t>
      </w:r>
      <w:r w:rsidRPr="00D60F7A">
        <w:rPr>
          <w:rFonts w:cs="Times New Roman"/>
          <w:sz w:val="28"/>
          <w:szCs w:val="28"/>
        </w:rPr>
        <w:t xml:space="preserve"> муниципального образования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sz w:val="28"/>
          <w:szCs w:val="28"/>
        </w:rPr>
        <w:t xml:space="preserve"> муниципального района» (с изменениями от </w:t>
      </w:r>
      <w:r w:rsidR="00EC0ADA">
        <w:rPr>
          <w:rFonts w:cs="Times New Roman"/>
          <w:sz w:val="28"/>
          <w:szCs w:val="28"/>
        </w:rPr>
        <w:t>28.07.2022 № 305, от 23.08.2022 № 308, от  28.10.2022 № 317, от 10.11.2022 №318</w:t>
      </w:r>
      <w:r w:rsidR="00D65EE0">
        <w:rPr>
          <w:rFonts w:cs="Times New Roman"/>
          <w:sz w:val="28"/>
          <w:szCs w:val="28"/>
        </w:rPr>
        <w:t>, от 13.03.2023 №352</w:t>
      </w:r>
      <w:r w:rsidR="00D129AD">
        <w:rPr>
          <w:rFonts w:cs="Times New Roman"/>
          <w:sz w:val="28"/>
          <w:szCs w:val="28"/>
        </w:rPr>
        <w:t xml:space="preserve">, </w:t>
      </w:r>
      <w:proofErr w:type="gramStart"/>
      <w:r w:rsidR="00D129AD">
        <w:rPr>
          <w:rFonts w:cs="Times New Roman"/>
          <w:sz w:val="28"/>
          <w:szCs w:val="28"/>
        </w:rPr>
        <w:t>от</w:t>
      </w:r>
      <w:proofErr w:type="gramEnd"/>
      <w:r w:rsidR="00D129AD">
        <w:rPr>
          <w:rFonts w:cs="Times New Roman"/>
          <w:sz w:val="28"/>
          <w:szCs w:val="28"/>
        </w:rPr>
        <w:t xml:space="preserve"> 10.09.2024 №65</w:t>
      </w:r>
      <w:r w:rsidR="00A87439">
        <w:rPr>
          <w:rFonts w:cs="Times New Roman"/>
          <w:sz w:val="28"/>
          <w:szCs w:val="28"/>
        </w:rPr>
        <w:t>, от 10.10.2024 №74</w:t>
      </w:r>
      <w:r w:rsidRPr="00D60F7A">
        <w:rPr>
          <w:rFonts w:cs="Times New Roman"/>
          <w:sz w:val="28"/>
          <w:szCs w:val="28"/>
        </w:rPr>
        <w:t>)</w:t>
      </w:r>
      <w:r w:rsidR="00EC0ADA" w:rsidRPr="00EC0ADA">
        <w:t xml:space="preserve"> </w:t>
      </w:r>
      <w:r w:rsidRPr="00D60F7A">
        <w:rPr>
          <w:rFonts w:cs="Times New Roman"/>
          <w:sz w:val="28"/>
          <w:szCs w:val="28"/>
        </w:rPr>
        <w:t>следующее изменение:</w:t>
      </w: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1.1. В </w:t>
      </w:r>
      <w:proofErr w:type="spellStart"/>
      <w:r w:rsidRPr="00D60F7A">
        <w:rPr>
          <w:rFonts w:cs="Times New Roman"/>
          <w:sz w:val="28"/>
          <w:szCs w:val="28"/>
        </w:rPr>
        <w:t>приложении</w:t>
      </w:r>
      <w:proofErr w:type="spellEnd"/>
      <w:r w:rsidRPr="00D60F7A">
        <w:rPr>
          <w:rFonts w:cs="Times New Roman"/>
          <w:sz w:val="28"/>
          <w:szCs w:val="28"/>
        </w:rPr>
        <w:t xml:space="preserve"> к </w:t>
      </w:r>
      <w:proofErr w:type="spellStart"/>
      <w:r w:rsidRPr="00D60F7A">
        <w:rPr>
          <w:rFonts w:cs="Times New Roman"/>
          <w:sz w:val="28"/>
          <w:szCs w:val="28"/>
        </w:rPr>
        <w:t>решению</w:t>
      </w:r>
      <w:proofErr w:type="spellEnd"/>
      <w:r w:rsidRPr="00D60F7A">
        <w:rPr>
          <w:rFonts w:cs="Times New Roman"/>
          <w:sz w:val="28"/>
          <w:szCs w:val="28"/>
        </w:rPr>
        <w:t>:</w:t>
      </w: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1) </w:t>
      </w:r>
      <w:r w:rsidR="00A87439">
        <w:rPr>
          <w:rFonts w:cs="Times New Roman"/>
          <w:sz w:val="28"/>
          <w:szCs w:val="28"/>
          <w:lang w:val="ru-RU"/>
        </w:rPr>
        <w:t>П</w:t>
      </w:r>
      <w:proofErr w:type="spellStart"/>
      <w:r w:rsidR="007808BB">
        <w:rPr>
          <w:rFonts w:cs="Times New Roman"/>
          <w:sz w:val="28"/>
          <w:szCs w:val="28"/>
        </w:rPr>
        <w:t>ункт</w:t>
      </w:r>
      <w:proofErr w:type="spellEnd"/>
      <w:r w:rsidR="007808BB">
        <w:rPr>
          <w:rFonts w:cs="Times New Roman"/>
          <w:sz w:val="28"/>
          <w:szCs w:val="28"/>
        </w:rPr>
        <w:t xml:space="preserve"> 2.</w:t>
      </w:r>
      <w:r w:rsidR="007808BB">
        <w:rPr>
          <w:rFonts w:cs="Times New Roman"/>
          <w:sz w:val="28"/>
          <w:szCs w:val="28"/>
          <w:lang w:val="ru-RU"/>
        </w:rPr>
        <w:t>4</w:t>
      </w:r>
      <w:r w:rsidRPr="00D60F7A">
        <w:rPr>
          <w:rFonts w:cs="Times New Roman"/>
          <w:sz w:val="28"/>
          <w:szCs w:val="28"/>
        </w:rPr>
        <w:t xml:space="preserve">. </w:t>
      </w:r>
      <w:proofErr w:type="spellStart"/>
      <w:r w:rsidRPr="00D60F7A">
        <w:rPr>
          <w:rFonts w:cs="Times New Roman"/>
          <w:sz w:val="28"/>
          <w:szCs w:val="28"/>
        </w:rPr>
        <w:t>раздела</w:t>
      </w:r>
      <w:proofErr w:type="spellEnd"/>
      <w:r w:rsidRPr="00D60F7A">
        <w:rPr>
          <w:rFonts w:cs="Times New Roman"/>
          <w:sz w:val="28"/>
          <w:szCs w:val="28"/>
        </w:rPr>
        <w:t xml:space="preserve"> 2 </w:t>
      </w:r>
      <w:r w:rsidR="009440BE">
        <w:rPr>
          <w:rFonts w:cs="Times New Roman"/>
          <w:sz w:val="28"/>
          <w:szCs w:val="28"/>
          <w:lang w:val="ru-RU"/>
        </w:rPr>
        <w:t xml:space="preserve">изложить в </w:t>
      </w:r>
      <w:r w:rsidR="00EC0ADA">
        <w:rPr>
          <w:rFonts w:cs="Times New Roman"/>
          <w:sz w:val="28"/>
          <w:szCs w:val="28"/>
          <w:lang w:val="ru-RU"/>
        </w:rPr>
        <w:t xml:space="preserve"> сле</w:t>
      </w:r>
      <w:r w:rsidRPr="00D60F7A">
        <w:rPr>
          <w:rFonts w:cs="Times New Roman"/>
          <w:sz w:val="28"/>
          <w:szCs w:val="28"/>
          <w:lang w:val="ru-RU"/>
        </w:rPr>
        <w:t>дующ</w:t>
      </w:r>
      <w:r w:rsidR="009440BE">
        <w:rPr>
          <w:rFonts w:cs="Times New Roman"/>
          <w:sz w:val="28"/>
          <w:szCs w:val="28"/>
          <w:lang w:val="ru-RU"/>
        </w:rPr>
        <w:t>ей редакции</w:t>
      </w:r>
      <w:r w:rsidRPr="00D60F7A">
        <w:rPr>
          <w:rFonts w:cs="Times New Roman"/>
          <w:sz w:val="28"/>
          <w:szCs w:val="28"/>
        </w:rPr>
        <w:t>:</w:t>
      </w:r>
    </w:p>
    <w:p w:rsidR="00A87439" w:rsidRDefault="00CB65A1" w:rsidP="00A87439">
      <w:pPr>
        <w:ind w:firstLine="709"/>
        <w:jc w:val="both"/>
        <w:rPr>
          <w:rFonts w:hint="eastAsia"/>
          <w:sz w:val="28"/>
          <w:szCs w:val="28"/>
        </w:rPr>
      </w:pPr>
      <w:r w:rsidRPr="00D60F7A">
        <w:rPr>
          <w:rFonts w:cs="Times New Roman"/>
          <w:sz w:val="28"/>
          <w:szCs w:val="28"/>
        </w:rPr>
        <w:t>«</w:t>
      </w:r>
      <w:r w:rsidR="00A87439" w:rsidRPr="00B623FC">
        <w:rPr>
          <w:sz w:val="28"/>
          <w:szCs w:val="28"/>
        </w:rPr>
        <w:t>2.4. Старостой сельского населенного пункт</w:t>
      </w:r>
      <w:r w:rsidR="00A87439">
        <w:rPr>
          <w:sz w:val="28"/>
          <w:szCs w:val="28"/>
        </w:rPr>
        <w:t>а не может быть назначено лицо:</w:t>
      </w:r>
    </w:p>
    <w:p w:rsidR="00A87439" w:rsidRDefault="00A87439" w:rsidP="00A87439">
      <w:pPr>
        <w:ind w:firstLine="709"/>
        <w:jc w:val="both"/>
        <w:rPr>
          <w:rFonts w:hint="eastAsia"/>
          <w:sz w:val="28"/>
          <w:szCs w:val="28"/>
        </w:rPr>
      </w:pPr>
      <w:r w:rsidRPr="00B623FC">
        <w:rPr>
          <w:sz w:val="28"/>
          <w:szCs w:val="28"/>
        </w:rPr>
        <w:t xml:space="preserve">1) </w:t>
      </w:r>
      <w:proofErr w:type="gramStart"/>
      <w:r w:rsidRPr="00B623FC">
        <w:rPr>
          <w:sz w:val="28"/>
          <w:szCs w:val="28"/>
        </w:rPr>
        <w:t>замещающее</w:t>
      </w:r>
      <w:proofErr w:type="gramEnd"/>
      <w:r w:rsidRPr="00B623FC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</w:t>
      </w:r>
      <w:r>
        <w:rPr>
          <w:sz w:val="28"/>
          <w:szCs w:val="28"/>
        </w:rPr>
        <w:t xml:space="preserve"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</w:t>
      </w:r>
      <w:r w:rsidRPr="00B623FC">
        <w:rPr>
          <w:sz w:val="28"/>
          <w:szCs w:val="28"/>
        </w:rPr>
        <w:t xml:space="preserve"> или </w:t>
      </w:r>
      <w:r>
        <w:rPr>
          <w:sz w:val="28"/>
          <w:szCs w:val="28"/>
        </w:rPr>
        <w:t>должность муниципальной службы;</w:t>
      </w:r>
    </w:p>
    <w:p w:rsidR="00A87439" w:rsidRDefault="00A87439" w:rsidP="00A87439">
      <w:pPr>
        <w:ind w:firstLine="709"/>
        <w:jc w:val="both"/>
        <w:rPr>
          <w:rFonts w:hint="eastAsia"/>
          <w:sz w:val="28"/>
          <w:szCs w:val="28"/>
        </w:rPr>
      </w:pPr>
      <w:r w:rsidRPr="00B623FC">
        <w:rPr>
          <w:sz w:val="28"/>
          <w:szCs w:val="28"/>
        </w:rPr>
        <w:t xml:space="preserve">2) </w:t>
      </w:r>
      <w:proofErr w:type="gramStart"/>
      <w:r w:rsidRPr="00B623FC">
        <w:rPr>
          <w:sz w:val="28"/>
          <w:szCs w:val="28"/>
        </w:rPr>
        <w:t>признанное</w:t>
      </w:r>
      <w:proofErr w:type="gramEnd"/>
      <w:r w:rsidRPr="00B623FC">
        <w:rPr>
          <w:sz w:val="28"/>
          <w:szCs w:val="28"/>
        </w:rPr>
        <w:t xml:space="preserve"> судом недееспособны</w:t>
      </w:r>
      <w:r>
        <w:rPr>
          <w:sz w:val="28"/>
          <w:szCs w:val="28"/>
        </w:rPr>
        <w:t>м или ограниченно дееспособным;</w:t>
      </w:r>
    </w:p>
    <w:p w:rsidR="00A87439" w:rsidRDefault="00A87439" w:rsidP="00A87439">
      <w:pPr>
        <w:ind w:firstLine="709"/>
        <w:jc w:val="both"/>
        <w:rPr>
          <w:rFonts w:hint="eastAsia"/>
          <w:sz w:val="28"/>
          <w:szCs w:val="28"/>
        </w:rPr>
      </w:pPr>
      <w:r w:rsidRPr="00B623FC">
        <w:rPr>
          <w:sz w:val="28"/>
          <w:szCs w:val="28"/>
        </w:rPr>
        <w:t xml:space="preserve">3) </w:t>
      </w:r>
      <w:proofErr w:type="gramStart"/>
      <w:r w:rsidRPr="00B623FC">
        <w:rPr>
          <w:sz w:val="28"/>
          <w:szCs w:val="28"/>
        </w:rPr>
        <w:t>имеющее</w:t>
      </w:r>
      <w:proofErr w:type="gramEnd"/>
      <w:r w:rsidRPr="00B623FC">
        <w:rPr>
          <w:sz w:val="28"/>
          <w:szCs w:val="28"/>
        </w:rPr>
        <w:t xml:space="preserve"> непог</w:t>
      </w:r>
      <w:r>
        <w:rPr>
          <w:sz w:val="28"/>
          <w:szCs w:val="28"/>
        </w:rPr>
        <w:t>ашенную или неснятую судимость.</w:t>
      </w:r>
      <w:r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87439" w:rsidRDefault="00A87439" w:rsidP="00A87439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2)</w:t>
      </w:r>
      <w:r w:rsidRPr="00A8743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D60F7A">
        <w:rPr>
          <w:rFonts w:cs="Times New Roman"/>
          <w:sz w:val="28"/>
          <w:szCs w:val="28"/>
        </w:rPr>
        <w:t>ункт</w:t>
      </w:r>
      <w:r>
        <w:rPr>
          <w:rFonts w:cs="Times New Roman"/>
          <w:sz w:val="28"/>
          <w:szCs w:val="28"/>
        </w:rPr>
        <w:t xml:space="preserve"> 4.2. раздела 4</w:t>
      </w:r>
      <w:r w:rsidRPr="00D60F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изложить в  сле</w:t>
      </w:r>
      <w:r w:rsidRPr="00D60F7A">
        <w:rPr>
          <w:rFonts w:cs="Times New Roman"/>
          <w:sz w:val="28"/>
          <w:szCs w:val="28"/>
        </w:rPr>
        <w:t>дующ</w:t>
      </w:r>
      <w:r>
        <w:rPr>
          <w:rFonts w:cs="Times New Roman"/>
          <w:sz w:val="28"/>
          <w:szCs w:val="28"/>
        </w:rPr>
        <w:t>ей редакции</w:t>
      </w:r>
      <w:r w:rsidRPr="00D60F7A">
        <w:rPr>
          <w:rFonts w:cs="Times New Roman"/>
          <w:sz w:val="28"/>
          <w:szCs w:val="28"/>
        </w:rPr>
        <w:t>:</w:t>
      </w:r>
    </w:p>
    <w:p w:rsidR="00A87439" w:rsidRDefault="00A87439" w:rsidP="00A87439">
      <w:pPr>
        <w:ind w:firstLine="709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«</w:t>
      </w:r>
      <w:r w:rsidRPr="00B623FC">
        <w:rPr>
          <w:sz w:val="28"/>
          <w:szCs w:val="28"/>
        </w:rPr>
        <w:t xml:space="preserve">4.2. Затраты, связанные с организационно-техническим обеспечением деятельности старосты, могут возмещаться за счет средств бюджета </w:t>
      </w:r>
      <w:r w:rsidRPr="009259FD">
        <w:rPr>
          <w:sz w:val="28"/>
          <w:szCs w:val="28"/>
        </w:rPr>
        <w:lastRenderedPageBreak/>
        <w:t>муниципального образования</w:t>
      </w:r>
      <w:r w:rsidRPr="00B623FC">
        <w:rPr>
          <w:sz w:val="28"/>
          <w:szCs w:val="28"/>
        </w:rPr>
        <w:t>, в размере и на условиях</w:t>
      </w:r>
      <w:r>
        <w:rPr>
          <w:sz w:val="28"/>
          <w:szCs w:val="28"/>
        </w:rPr>
        <w:t>, установленных решением Совета</w:t>
      </w:r>
      <w:r w:rsidRPr="00B623FC">
        <w:rPr>
          <w:sz w:val="28"/>
          <w:szCs w:val="28"/>
        </w:rPr>
        <w:t xml:space="preserve"> </w:t>
      </w:r>
      <w:r w:rsidRPr="009259F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A87439" w:rsidRDefault="00A87439" w:rsidP="00A87439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 xml:space="preserve">Возмещение указанных затрат старосте осуществляется администрацией </w:t>
      </w:r>
      <w:r w:rsidRPr="009259FD">
        <w:rPr>
          <w:sz w:val="28"/>
          <w:szCs w:val="28"/>
        </w:rPr>
        <w:t>муниципального образования</w:t>
      </w:r>
      <w:proofErr w:type="gramStart"/>
      <w:r w:rsidRPr="00B623FC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C22517" w:rsidRDefault="00C22517" w:rsidP="00A8743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</w:t>
      </w:r>
      <w:r w:rsidRPr="00E03DB4">
        <w:rPr>
          <w:rFonts w:cs="Times New Roman"/>
          <w:sz w:val="28"/>
          <w:szCs w:val="28"/>
        </w:rPr>
        <w:t>Пункт 3.1. раздела 3 изложить в следующей редакции: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«</w:t>
      </w:r>
      <w:r w:rsidRPr="00B623FC">
        <w:rPr>
          <w:sz w:val="28"/>
          <w:szCs w:val="28"/>
        </w:rPr>
        <w:t>3.1. Староста сельского населенного пункта для решения возложенных на него задач: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1) ежедневно взаимодействует с едиными дежурно-диспетчерскими службами муниципального образования по вопросам обеспечения безопасности в повседневной деятельности, при возникновении ЧС происшествий, а так же с Главн</w:t>
      </w:r>
      <w:r>
        <w:rPr>
          <w:sz w:val="28"/>
          <w:szCs w:val="28"/>
        </w:rPr>
        <w:t xml:space="preserve">ым </w:t>
      </w:r>
      <w:r w:rsidRPr="00B623FC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ем</w:t>
      </w:r>
      <w:r w:rsidRPr="00B623FC">
        <w:rPr>
          <w:sz w:val="28"/>
          <w:szCs w:val="28"/>
        </w:rPr>
        <w:t xml:space="preserve"> МЧС России по </w:t>
      </w:r>
      <w:r>
        <w:rPr>
          <w:sz w:val="28"/>
          <w:szCs w:val="28"/>
        </w:rPr>
        <w:t xml:space="preserve">Саратовской </w:t>
      </w:r>
      <w:r w:rsidRPr="00B623FC">
        <w:rPr>
          <w:sz w:val="28"/>
          <w:szCs w:val="28"/>
        </w:rPr>
        <w:t>области в случае невозможности</w:t>
      </w:r>
      <w:r>
        <w:rPr>
          <w:sz w:val="28"/>
          <w:szCs w:val="28"/>
        </w:rPr>
        <w:t xml:space="preserve"> доведения  информации до ЕДДС;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2) осуществляет информационное взаимодействие с территориальными органами федеральных органов исполнительной власти, органами местного самоуправления и населением сельского населенного пункта по вопросам обеспечения защиты граждан от чрезвычайных ситуаций прир</w:t>
      </w:r>
      <w:r>
        <w:rPr>
          <w:sz w:val="28"/>
          <w:szCs w:val="28"/>
        </w:rPr>
        <w:t>одного и техногенного характера;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3) проводит встречи с жителями сельского населенного пункта в целях обсуждения вопросов обеспечения первичных мер пожарной безопасности, предупреждения и ликвидации по</w:t>
      </w:r>
      <w:r>
        <w:rPr>
          <w:sz w:val="28"/>
          <w:szCs w:val="28"/>
        </w:rPr>
        <w:t>следствий чрезвычайных ситуаций;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4) принимает участие в реализации мер, направленных на обеспечение безопасности населения в случае пожаров, наводнений и иных с</w:t>
      </w:r>
      <w:r>
        <w:rPr>
          <w:sz w:val="28"/>
          <w:szCs w:val="28"/>
        </w:rPr>
        <w:t>тихийных бедствий;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5) оказывает помощь органам местного самоуправления населенного пункта в осуществлении мероприятий по п</w:t>
      </w:r>
      <w:r>
        <w:rPr>
          <w:sz w:val="28"/>
          <w:szCs w:val="28"/>
        </w:rPr>
        <w:t>редупреждению и тушению пожаров;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6)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</w:t>
      </w:r>
      <w:r>
        <w:rPr>
          <w:sz w:val="28"/>
          <w:szCs w:val="28"/>
        </w:rPr>
        <w:t>ия в сельском населенном пункте;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7)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</w:t>
      </w:r>
      <w:r>
        <w:rPr>
          <w:sz w:val="28"/>
          <w:szCs w:val="28"/>
        </w:rPr>
        <w:t>ганами местного самоуправления;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8)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</w:t>
      </w:r>
      <w:r>
        <w:rPr>
          <w:sz w:val="28"/>
          <w:szCs w:val="28"/>
        </w:rPr>
        <w:t>рганов местного самоуправления;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9) содействует органам местного самоуправления в организации и проведении публичных слушаний и общественных обсуждений, обнародовании их результато</w:t>
      </w:r>
      <w:r>
        <w:rPr>
          <w:sz w:val="28"/>
          <w:szCs w:val="28"/>
        </w:rPr>
        <w:t>в в сельском населенном пункте;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10) обеспечивает исполнение решений, принятых на собран</w:t>
      </w:r>
      <w:r>
        <w:rPr>
          <w:sz w:val="28"/>
          <w:szCs w:val="28"/>
        </w:rPr>
        <w:t>иях жителей населенного пункта;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>11) содействует претворению в жизнь решений органов местного сам</w:t>
      </w:r>
      <w:r>
        <w:rPr>
          <w:sz w:val="28"/>
          <w:szCs w:val="28"/>
        </w:rPr>
        <w:t>оуправления населенного пункта;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 xml:space="preserve">12) организовывает на добровольных началах участие населения в работах по благоустройству и озеленению территорий общего пользования </w:t>
      </w:r>
      <w:r w:rsidRPr="00B623FC">
        <w:rPr>
          <w:sz w:val="28"/>
          <w:szCs w:val="28"/>
        </w:rPr>
        <w:lastRenderedPageBreak/>
        <w:t xml:space="preserve">(улицы, проезды, скверы, бульвары и др. территории общего пользования), обелисков, памятников, а также информировать администрацию </w:t>
      </w:r>
      <w:proofErr w:type="spellStart"/>
      <w:r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 (далее - администрация муниципального образования)</w:t>
      </w:r>
      <w:r w:rsidRPr="00B623FC">
        <w:rPr>
          <w:sz w:val="28"/>
          <w:szCs w:val="28"/>
        </w:rPr>
        <w:t xml:space="preserve"> о состоянии </w:t>
      </w:r>
      <w:r>
        <w:rPr>
          <w:sz w:val="28"/>
          <w:szCs w:val="28"/>
        </w:rPr>
        <w:t>дорог в зимний и летний период;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 xml:space="preserve">13) оказывает содействие администрации </w:t>
      </w:r>
      <w:r w:rsidRPr="00816214">
        <w:rPr>
          <w:sz w:val="28"/>
          <w:szCs w:val="28"/>
        </w:rPr>
        <w:t xml:space="preserve">муниципального образования </w:t>
      </w:r>
      <w:r w:rsidRPr="00B623FC">
        <w:rPr>
          <w:sz w:val="28"/>
          <w:szCs w:val="28"/>
        </w:rPr>
        <w:t>и организациям, ответственным за содержание территор</w:t>
      </w:r>
      <w:r>
        <w:rPr>
          <w:sz w:val="28"/>
          <w:szCs w:val="28"/>
        </w:rPr>
        <w:t>ий, в организации сбора мусора;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623FC">
        <w:rPr>
          <w:sz w:val="28"/>
          <w:szCs w:val="28"/>
        </w:rPr>
        <w:t>) организовывает население на систематическое проведение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</w:t>
      </w:r>
      <w:r>
        <w:rPr>
          <w:sz w:val="28"/>
          <w:szCs w:val="28"/>
        </w:rPr>
        <w:t>х гражданам земельных участках;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623FC">
        <w:rPr>
          <w:sz w:val="28"/>
          <w:szCs w:val="28"/>
        </w:rPr>
        <w:t xml:space="preserve">) своевременно информирует администрацию </w:t>
      </w:r>
      <w:r w:rsidRPr="00816214">
        <w:rPr>
          <w:sz w:val="28"/>
          <w:szCs w:val="28"/>
        </w:rPr>
        <w:t>муниципального образования</w:t>
      </w:r>
      <w:r w:rsidRPr="00B623FC">
        <w:rPr>
          <w:sz w:val="28"/>
          <w:szCs w:val="28"/>
        </w:rPr>
        <w:t xml:space="preserve"> о состоянии уличного освещения в населенном пункте;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ставить</w:t>
      </w:r>
      <w:r w:rsidRPr="00B623FC">
        <w:rPr>
          <w:sz w:val="28"/>
          <w:szCs w:val="28"/>
        </w:rPr>
        <w:t xml:space="preserve"> в известность администрацию </w:t>
      </w:r>
      <w:r w:rsidRPr="00816214">
        <w:rPr>
          <w:sz w:val="28"/>
          <w:szCs w:val="28"/>
        </w:rPr>
        <w:t xml:space="preserve">муниципального образования </w:t>
      </w:r>
      <w:r w:rsidRPr="00B623FC">
        <w:rPr>
          <w:sz w:val="28"/>
          <w:szCs w:val="28"/>
        </w:rPr>
        <w:t xml:space="preserve">о случаях самовольного строительства и проведения земляных работ </w:t>
      </w:r>
      <w:r>
        <w:rPr>
          <w:sz w:val="28"/>
          <w:szCs w:val="28"/>
        </w:rPr>
        <w:t>на подведомственной территории;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623FC">
        <w:rPr>
          <w:sz w:val="28"/>
          <w:szCs w:val="28"/>
        </w:rPr>
        <w:t>) следить за состоянием  водоемо</w:t>
      </w:r>
      <w:r>
        <w:rPr>
          <w:sz w:val="28"/>
          <w:szCs w:val="28"/>
        </w:rPr>
        <w:t>в, колодцев и подъездами к ним;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623FC">
        <w:rPr>
          <w:sz w:val="28"/>
          <w:szCs w:val="28"/>
        </w:rPr>
        <w:t>) оказывает содействие органам полиции в укреплении общественного порядка;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B623FC">
        <w:rPr>
          <w:sz w:val="28"/>
          <w:szCs w:val="28"/>
        </w:rPr>
        <w:t xml:space="preserve">) оказывает содействие </w:t>
      </w:r>
      <w:r w:rsidRPr="00816214">
        <w:rPr>
          <w:sz w:val="28"/>
          <w:szCs w:val="28"/>
        </w:rPr>
        <w:t>администрации муниципального образования</w:t>
      </w:r>
      <w:r w:rsidRPr="00B623FC">
        <w:rPr>
          <w:sz w:val="28"/>
          <w:szCs w:val="28"/>
        </w:rPr>
        <w:t xml:space="preserve"> в обнародовани</w:t>
      </w:r>
      <w:r>
        <w:rPr>
          <w:sz w:val="28"/>
          <w:szCs w:val="28"/>
        </w:rPr>
        <w:t>и муниципальных правовых актов;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623FC">
        <w:rPr>
          <w:sz w:val="28"/>
          <w:szCs w:val="28"/>
        </w:rPr>
        <w:t xml:space="preserve">) оказывает содействие администрации </w:t>
      </w:r>
      <w:r w:rsidRPr="00816214">
        <w:rPr>
          <w:sz w:val="28"/>
          <w:szCs w:val="28"/>
        </w:rPr>
        <w:t>муниципального образования</w:t>
      </w:r>
      <w:r w:rsidRPr="00B623FC">
        <w:rPr>
          <w:sz w:val="28"/>
          <w:szCs w:val="28"/>
        </w:rPr>
        <w:t xml:space="preserve"> в осуществлении учета объектов недвиж</w:t>
      </w:r>
      <w:r>
        <w:rPr>
          <w:sz w:val="28"/>
          <w:szCs w:val="28"/>
        </w:rPr>
        <w:t>имости в целях налогообложения;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B623FC">
        <w:rPr>
          <w:sz w:val="28"/>
          <w:szCs w:val="28"/>
        </w:rPr>
        <w:t xml:space="preserve">) проявляет заботу об инвалидах, одиноких престарелых гражданах, многодетных семьях, детях, оставшихся без родителей, и других гражданах, находящихся в трудной жизненной ситуации, зарегистрированных на территории сельского населенного пункта; направлять информацию о таких гражданах в администрацию </w:t>
      </w:r>
      <w:r w:rsidRPr="0081621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623FC">
        <w:rPr>
          <w:sz w:val="28"/>
          <w:szCs w:val="28"/>
        </w:rPr>
        <w:t xml:space="preserve">) вносит предложения от имени жителей сельского населенного пункта в </w:t>
      </w:r>
      <w:r>
        <w:rPr>
          <w:sz w:val="28"/>
          <w:szCs w:val="28"/>
        </w:rPr>
        <w:t xml:space="preserve">администрацию </w:t>
      </w:r>
      <w:r w:rsidRPr="00816214">
        <w:rPr>
          <w:sz w:val="28"/>
          <w:szCs w:val="28"/>
        </w:rPr>
        <w:t>муниципального образования</w:t>
      </w:r>
      <w:r w:rsidRPr="00B623FC">
        <w:rPr>
          <w:sz w:val="28"/>
          <w:szCs w:val="28"/>
        </w:rPr>
        <w:t xml:space="preserve"> для планирования и формирования бюджета населенного пункта в части расходных обязательств населенного пункта в отноше</w:t>
      </w:r>
      <w:r>
        <w:rPr>
          <w:sz w:val="28"/>
          <w:szCs w:val="28"/>
        </w:rPr>
        <w:t>нии соответствующей территории;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623FC">
        <w:rPr>
          <w:sz w:val="28"/>
          <w:szCs w:val="28"/>
        </w:rPr>
        <w:t>) не реже одного раза в год отчитываться перед</w:t>
      </w:r>
      <w:r>
        <w:rPr>
          <w:sz w:val="28"/>
          <w:szCs w:val="28"/>
        </w:rPr>
        <w:t xml:space="preserve"> жителями о проведенной работе.</w:t>
      </w:r>
    </w:p>
    <w:p w:rsidR="00C22517" w:rsidRDefault="00C22517" w:rsidP="00C22517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24</w:t>
      </w:r>
      <w:r w:rsidRPr="00B623FC">
        <w:rPr>
          <w:sz w:val="28"/>
          <w:szCs w:val="28"/>
        </w:rPr>
        <w:t xml:space="preserve">) осуществляет иные полномочия и права, предусмотренные уставом </w:t>
      </w:r>
      <w:proofErr w:type="spellStart"/>
      <w:r>
        <w:rPr>
          <w:sz w:val="28"/>
          <w:szCs w:val="28"/>
        </w:rPr>
        <w:t>Большеозерского</w:t>
      </w:r>
      <w:proofErr w:type="spellEnd"/>
      <w:r w:rsidRPr="00B623FC">
        <w:rPr>
          <w:sz w:val="28"/>
          <w:szCs w:val="28"/>
        </w:rPr>
        <w:t xml:space="preserve"> муниципального образования и (или) нормативным правовым актом 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Большеозерского</w:t>
      </w:r>
      <w:proofErr w:type="spellEnd"/>
      <w:r w:rsidRPr="00B623FC">
        <w:rPr>
          <w:sz w:val="28"/>
          <w:szCs w:val="28"/>
        </w:rPr>
        <w:t xml:space="preserve"> </w:t>
      </w:r>
      <w:r w:rsidRPr="00816214">
        <w:rPr>
          <w:sz w:val="28"/>
          <w:szCs w:val="28"/>
        </w:rPr>
        <w:t xml:space="preserve">муниципального образования </w:t>
      </w:r>
      <w:r w:rsidRPr="00B623FC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Саратовской области</w:t>
      </w:r>
      <w:proofErr w:type="gramStart"/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»</w:t>
      </w:r>
      <w:proofErr w:type="gramEnd"/>
    </w:p>
    <w:p w:rsidR="00A87439" w:rsidRDefault="00C22517" w:rsidP="00A87439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 w:rsidR="00A87439">
        <w:rPr>
          <w:sz w:val="28"/>
          <w:szCs w:val="28"/>
        </w:rPr>
        <w:t>)</w:t>
      </w:r>
      <w:r w:rsidR="00A87439" w:rsidRPr="00A87439">
        <w:rPr>
          <w:rFonts w:cs="Times New Roman"/>
          <w:sz w:val="28"/>
          <w:szCs w:val="28"/>
        </w:rPr>
        <w:t xml:space="preserve"> </w:t>
      </w:r>
      <w:r w:rsidR="00A87439">
        <w:rPr>
          <w:rFonts w:cs="Times New Roman"/>
          <w:sz w:val="28"/>
          <w:szCs w:val="28"/>
        </w:rPr>
        <w:t>П</w:t>
      </w:r>
      <w:r w:rsidR="00A87439" w:rsidRPr="00D60F7A">
        <w:rPr>
          <w:rFonts w:cs="Times New Roman"/>
          <w:sz w:val="28"/>
          <w:szCs w:val="28"/>
        </w:rPr>
        <w:t>ункт</w:t>
      </w:r>
      <w:r w:rsidR="00A87439">
        <w:rPr>
          <w:rFonts w:cs="Times New Roman"/>
          <w:sz w:val="28"/>
          <w:szCs w:val="28"/>
        </w:rPr>
        <w:t xml:space="preserve"> 4.2. раздела 4</w:t>
      </w:r>
      <w:r w:rsidR="00A87439" w:rsidRPr="00D60F7A">
        <w:rPr>
          <w:rFonts w:cs="Times New Roman"/>
          <w:sz w:val="28"/>
          <w:szCs w:val="28"/>
        </w:rPr>
        <w:t xml:space="preserve"> </w:t>
      </w:r>
      <w:r w:rsidR="00A87439">
        <w:rPr>
          <w:rFonts w:cs="Times New Roman"/>
          <w:sz w:val="28"/>
          <w:szCs w:val="28"/>
        </w:rPr>
        <w:t>изложить в  сле</w:t>
      </w:r>
      <w:r w:rsidR="00A87439" w:rsidRPr="00D60F7A">
        <w:rPr>
          <w:rFonts w:cs="Times New Roman"/>
          <w:sz w:val="28"/>
          <w:szCs w:val="28"/>
        </w:rPr>
        <w:t>дующ</w:t>
      </w:r>
      <w:r w:rsidR="00A87439">
        <w:rPr>
          <w:rFonts w:cs="Times New Roman"/>
          <w:sz w:val="28"/>
          <w:szCs w:val="28"/>
        </w:rPr>
        <w:t>ей редакции</w:t>
      </w:r>
      <w:r w:rsidR="00A87439" w:rsidRPr="00D60F7A">
        <w:rPr>
          <w:rFonts w:cs="Times New Roman"/>
          <w:sz w:val="28"/>
          <w:szCs w:val="28"/>
        </w:rPr>
        <w:t>: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«</w:t>
      </w:r>
      <w:r w:rsidRPr="00B623FC">
        <w:rPr>
          <w:sz w:val="28"/>
          <w:szCs w:val="28"/>
        </w:rPr>
        <w:t xml:space="preserve">4.2. Затраты, связанные с организационно-техническим обеспечением деятельности старосты, могут возмещаться за счет средств бюджета </w:t>
      </w:r>
      <w:r w:rsidRPr="009259FD">
        <w:rPr>
          <w:sz w:val="28"/>
          <w:szCs w:val="28"/>
        </w:rPr>
        <w:t>муниципального образования</w:t>
      </w:r>
      <w:r w:rsidRPr="00B623FC">
        <w:rPr>
          <w:sz w:val="28"/>
          <w:szCs w:val="28"/>
        </w:rPr>
        <w:t>, в размере и на условиях</w:t>
      </w:r>
      <w:r>
        <w:rPr>
          <w:sz w:val="28"/>
          <w:szCs w:val="28"/>
        </w:rPr>
        <w:t xml:space="preserve">, установленных решением Совета </w:t>
      </w:r>
      <w:proofErr w:type="spellStart"/>
      <w:r>
        <w:rPr>
          <w:sz w:val="28"/>
          <w:szCs w:val="28"/>
        </w:rPr>
        <w:t>Большеозерского</w:t>
      </w:r>
      <w:proofErr w:type="spellEnd"/>
      <w:r w:rsidRPr="00B623FC">
        <w:rPr>
          <w:sz w:val="28"/>
          <w:szCs w:val="28"/>
        </w:rPr>
        <w:t xml:space="preserve"> </w:t>
      </w:r>
      <w:r w:rsidRPr="009259F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C22517" w:rsidRDefault="00C22517" w:rsidP="00C22517">
      <w:pPr>
        <w:ind w:firstLine="709"/>
        <w:jc w:val="both"/>
        <w:rPr>
          <w:sz w:val="28"/>
          <w:szCs w:val="28"/>
        </w:rPr>
      </w:pPr>
      <w:r w:rsidRPr="00B623FC">
        <w:rPr>
          <w:sz w:val="28"/>
          <w:szCs w:val="28"/>
        </w:rPr>
        <w:t xml:space="preserve">Возмещение указанных затрат старосте осуществляется администрацией </w:t>
      </w:r>
      <w:r w:rsidRPr="009259FD">
        <w:rPr>
          <w:sz w:val="28"/>
          <w:szCs w:val="28"/>
        </w:rPr>
        <w:t>муниципального образования</w:t>
      </w:r>
      <w:proofErr w:type="gramStart"/>
      <w:r w:rsidRPr="00B623FC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»</w:t>
      </w:r>
      <w:proofErr w:type="gramEnd"/>
    </w:p>
    <w:p w:rsidR="001330A5" w:rsidRPr="00E03DB4" w:rsidRDefault="001330A5" w:rsidP="001330A5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E03DB4">
        <w:rPr>
          <w:rFonts w:cs="Times New Roman"/>
          <w:sz w:val="28"/>
          <w:szCs w:val="28"/>
          <w:lang w:val="ru-RU"/>
        </w:rPr>
        <w:lastRenderedPageBreak/>
        <w:t>5) Раздел 6 изложить в следующей редакции:</w:t>
      </w:r>
    </w:p>
    <w:p w:rsidR="001330A5" w:rsidRPr="00E03DB4" w:rsidRDefault="001330A5" w:rsidP="001330A5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E03DB4">
        <w:rPr>
          <w:rFonts w:cs="Times New Roman"/>
          <w:sz w:val="28"/>
          <w:szCs w:val="28"/>
          <w:lang w:val="ru-RU"/>
        </w:rPr>
        <w:t>«</w:t>
      </w:r>
      <w:r w:rsidRPr="00E03DB4">
        <w:rPr>
          <w:rFonts w:cs="Times New Roman"/>
          <w:b/>
          <w:bCs/>
          <w:sz w:val="28"/>
          <w:szCs w:val="28"/>
          <w:lang w:val="ru-RU"/>
        </w:rPr>
        <w:t xml:space="preserve"> 6. Заключительные положения</w:t>
      </w:r>
    </w:p>
    <w:p w:rsidR="001330A5" w:rsidRPr="00E03DB4" w:rsidRDefault="001330A5" w:rsidP="001330A5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E03DB4">
        <w:rPr>
          <w:rFonts w:cs="Times New Roman"/>
          <w:sz w:val="28"/>
          <w:szCs w:val="28"/>
          <w:lang w:val="ru-RU"/>
        </w:rPr>
        <w:t xml:space="preserve">6.1. Срок полномочий старосты сельского населенного пункта устанавливается уставом </w:t>
      </w:r>
      <w:proofErr w:type="spellStart"/>
      <w:r>
        <w:rPr>
          <w:rFonts w:cs="Times New Roman"/>
          <w:sz w:val="28"/>
          <w:szCs w:val="28"/>
          <w:lang w:val="ru-RU"/>
        </w:rPr>
        <w:t>Большеозерского</w:t>
      </w:r>
      <w:proofErr w:type="spellEnd"/>
      <w:r w:rsidRPr="00E03DB4">
        <w:rPr>
          <w:rFonts w:cs="Times New Roman"/>
          <w:sz w:val="28"/>
          <w:szCs w:val="28"/>
          <w:lang w:val="ru-RU"/>
        </w:rPr>
        <w:t xml:space="preserve"> муниципального образования и не может быть менее двух и более пяти лет.</w:t>
      </w:r>
    </w:p>
    <w:p w:rsidR="00307179" w:rsidRPr="001330A5" w:rsidRDefault="001330A5" w:rsidP="001330A5">
      <w:pPr>
        <w:pStyle w:val="1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03DB4">
        <w:rPr>
          <w:rFonts w:cs="Times New Roman"/>
          <w:sz w:val="28"/>
          <w:szCs w:val="28"/>
          <w:lang w:val="ru-RU"/>
        </w:rPr>
        <w:t xml:space="preserve">Полномочия старосты сельского населенного пункта прекращаются досрочно по решению Совета </w:t>
      </w:r>
      <w:proofErr w:type="spellStart"/>
      <w:r>
        <w:rPr>
          <w:rFonts w:cs="Times New Roman"/>
          <w:sz w:val="28"/>
          <w:szCs w:val="28"/>
          <w:lang w:val="ru-RU"/>
        </w:rPr>
        <w:t>Большеозерског</w:t>
      </w:r>
      <w:r w:rsidRPr="00E03DB4">
        <w:rPr>
          <w:rFonts w:cs="Times New Roman"/>
          <w:sz w:val="28"/>
          <w:szCs w:val="28"/>
          <w:lang w:val="ru-RU"/>
        </w:rPr>
        <w:t>о</w:t>
      </w:r>
      <w:proofErr w:type="spellEnd"/>
      <w:r w:rsidRPr="00E03DB4">
        <w:rPr>
          <w:rFonts w:cs="Times New Roman"/>
          <w:sz w:val="28"/>
          <w:szCs w:val="28"/>
          <w:lang w:val="ru-RU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– 7, п. 9.2. части 10 статьи 40  Федерального закона от 06.10.2003 </w:t>
      </w:r>
      <w:r>
        <w:rPr>
          <w:rFonts w:cs="Times New Roman"/>
          <w:sz w:val="28"/>
          <w:szCs w:val="28"/>
          <w:lang w:val="ru-RU"/>
        </w:rPr>
        <w:t>№</w:t>
      </w:r>
      <w:r w:rsidRPr="00E03DB4">
        <w:rPr>
          <w:rFonts w:cs="Times New Roman"/>
          <w:sz w:val="28"/>
          <w:szCs w:val="28"/>
          <w:lang w:val="ru-RU"/>
        </w:rPr>
        <w:t xml:space="preserve"> 131-ФЗ  "Об общих принципах организации местного самоуправления в Российской Федерации".».</w:t>
      </w:r>
      <w:proofErr w:type="gramEnd"/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2. </w:t>
      </w:r>
      <w:proofErr w:type="spellStart"/>
      <w:r w:rsidRPr="00D60F7A">
        <w:rPr>
          <w:rFonts w:cs="Times New Roman"/>
          <w:sz w:val="28"/>
          <w:szCs w:val="28"/>
        </w:rPr>
        <w:t>Настоящее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решение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вступает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дня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его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обнародования</w:t>
      </w:r>
      <w:proofErr w:type="spellEnd"/>
      <w:r w:rsidRPr="00D60F7A">
        <w:rPr>
          <w:rFonts w:cs="Times New Roman"/>
          <w:sz w:val="28"/>
          <w:szCs w:val="28"/>
        </w:rPr>
        <w:t>.</w:t>
      </w:r>
    </w:p>
    <w:p w:rsidR="00D60F7A" w:rsidRPr="00B26746" w:rsidRDefault="00CB65A1" w:rsidP="00B26746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60F7A">
        <w:rPr>
          <w:rFonts w:cs="Times New Roman"/>
          <w:sz w:val="28"/>
          <w:szCs w:val="28"/>
        </w:rPr>
        <w:t xml:space="preserve">3. </w:t>
      </w:r>
      <w:proofErr w:type="spellStart"/>
      <w:r w:rsidRPr="00D60F7A">
        <w:rPr>
          <w:rFonts w:cs="Times New Roman"/>
          <w:sz w:val="28"/>
          <w:szCs w:val="28"/>
        </w:rPr>
        <w:t>Контроль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за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исполнением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настоящего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решения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возложить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на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постоянную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комиссию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Совета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по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вопросам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местного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самоуправления</w:t>
      </w:r>
      <w:proofErr w:type="spellEnd"/>
      <w:r w:rsidRPr="00D60F7A"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1C2AB9" w:rsidRDefault="001C2AB9">
      <w:pPr>
        <w:pStyle w:val="1"/>
        <w:jc w:val="both"/>
        <w:rPr>
          <w:rFonts w:cs="Times New Roman"/>
          <w:sz w:val="28"/>
          <w:szCs w:val="28"/>
          <w:lang w:val="ru-RU"/>
        </w:rPr>
      </w:pPr>
    </w:p>
    <w:p w:rsidR="001C2AB9" w:rsidRDefault="001C2AB9">
      <w:pPr>
        <w:pStyle w:val="1"/>
        <w:jc w:val="both"/>
        <w:rPr>
          <w:rFonts w:cs="Times New Roman"/>
          <w:sz w:val="28"/>
          <w:szCs w:val="28"/>
          <w:lang w:val="ru-RU"/>
        </w:rPr>
      </w:pPr>
    </w:p>
    <w:p w:rsidR="00307179" w:rsidRPr="00EC0ADA" w:rsidRDefault="001330A5">
      <w:pPr>
        <w:pStyle w:val="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Секретарь Совета</w:t>
      </w:r>
      <w:r w:rsidR="00CB65A1"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</w:p>
    <w:p w:rsidR="00307179" w:rsidRPr="00EC0ADA" w:rsidRDefault="00CB65A1" w:rsidP="00D60F7A">
      <w:pPr>
        <w:pStyle w:val="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ab/>
      </w:r>
      <w:r w:rsidRPr="00D60F7A">
        <w:rPr>
          <w:rFonts w:cs="Times New Roman"/>
          <w:sz w:val="28"/>
          <w:szCs w:val="28"/>
        </w:rPr>
        <w:tab/>
        <w:t xml:space="preserve">                          </w:t>
      </w:r>
      <w:r w:rsidR="001330A5">
        <w:rPr>
          <w:rFonts w:cs="Times New Roman"/>
          <w:sz w:val="28"/>
          <w:szCs w:val="28"/>
          <w:lang w:val="ru-RU"/>
        </w:rPr>
        <w:t xml:space="preserve">     </w:t>
      </w:r>
      <w:r w:rsidRPr="00D60F7A">
        <w:rPr>
          <w:rFonts w:cs="Times New Roman"/>
          <w:sz w:val="28"/>
          <w:szCs w:val="28"/>
        </w:rPr>
        <w:t xml:space="preserve">   </w:t>
      </w:r>
      <w:r w:rsidR="001330A5">
        <w:rPr>
          <w:rFonts w:cs="Times New Roman"/>
          <w:sz w:val="28"/>
          <w:szCs w:val="28"/>
          <w:lang w:val="ru-RU"/>
        </w:rPr>
        <w:t>Т.В. Артамонова</w:t>
      </w:r>
    </w:p>
    <w:sectPr w:rsidR="00307179" w:rsidRPr="00EC0ADA" w:rsidSect="00A87439">
      <w:pgSz w:w="11906" w:h="16838"/>
      <w:pgMar w:top="851" w:right="849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55" w:rsidRDefault="00F81655">
      <w:pPr>
        <w:rPr>
          <w:rFonts w:hint="eastAsia"/>
        </w:rPr>
      </w:pPr>
      <w:r>
        <w:separator/>
      </w:r>
    </w:p>
  </w:endnote>
  <w:endnote w:type="continuationSeparator" w:id="0">
    <w:p w:rsidR="00F81655" w:rsidRDefault="00F816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55" w:rsidRDefault="00F816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81655" w:rsidRDefault="00F816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7179"/>
    <w:rsid w:val="000443A1"/>
    <w:rsid w:val="000B31B2"/>
    <w:rsid w:val="001330A5"/>
    <w:rsid w:val="00184904"/>
    <w:rsid w:val="001C2AB9"/>
    <w:rsid w:val="001E13FA"/>
    <w:rsid w:val="002A2F9F"/>
    <w:rsid w:val="00307179"/>
    <w:rsid w:val="003E3722"/>
    <w:rsid w:val="004E0ECD"/>
    <w:rsid w:val="0062491D"/>
    <w:rsid w:val="007808BB"/>
    <w:rsid w:val="00792A53"/>
    <w:rsid w:val="009440BE"/>
    <w:rsid w:val="00975F53"/>
    <w:rsid w:val="00A87439"/>
    <w:rsid w:val="00A9655B"/>
    <w:rsid w:val="00AC5236"/>
    <w:rsid w:val="00AE67E8"/>
    <w:rsid w:val="00B26746"/>
    <w:rsid w:val="00BA194F"/>
    <w:rsid w:val="00BF4102"/>
    <w:rsid w:val="00C15FA6"/>
    <w:rsid w:val="00C22517"/>
    <w:rsid w:val="00C576B5"/>
    <w:rsid w:val="00CB65A1"/>
    <w:rsid w:val="00D129AD"/>
    <w:rsid w:val="00D60F7A"/>
    <w:rsid w:val="00D65EE0"/>
    <w:rsid w:val="00D833C3"/>
    <w:rsid w:val="00E42085"/>
    <w:rsid w:val="00E57C3F"/>
    <w:rsid w:val="00EA7E18"/>
    <w:rsid w:val="00EC0ADA"/>
    <w:rsid w:val="00F15A1D"/>
    <w:rsid w:val="00F81655"/>
    <w:rsid w:val="00F9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E67E8"/>
  </w:style>
  <w:style w:type="paragraph" w:customStyle="1" w:styleId="Heading">
    <w:name w:val="Heading"/>
    <w:basedOn w:val="Standard"/>
    <w:next w:val="Textbody"/>
    <w:rsid w:val="00AE67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E67E8"/>
    <w:pPr>
      <w:spacing w:after="140" w:line="276" w:lineRule="auto"/>
    </w:pPr>
  </w:style>
  <w:style w:type="paragraph" w:styleId="a3">
    <w:name w:val="List"/>
    <w:basedOn w:val="Textbody"/>
    <w:rsid w:val="00AE67E8"/>
  </w:style>
  <w:style w:type="paragraph" w:styleId="a4">
    <w:name w:val="caption"/>
    <w:basedOn w:val="Standard"/>
    <w:rsid w:val="00AE67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E67E8"/>
    <w:pPr>
      <w:suppressLineNumbers/>
    </w:pPr>
  </w:style>
  <w:style w:type="paragraph" w:customStyle="1" w:styleId="1">
    <w:name w:val="Обычный1"/>
    <w:qFormat/>
    <w:rsid w:val="00AE67E8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StandardWW">
    <w:name w:val="Standard (WW)"/>
    <w:rsid w:val="00AE67E8"/>
    <w:pPr>
      <w:widowControl w:val="0"/>
    </w:pPr>
    <w:rPr>
      <w:rFonts w:ascii="Times New Roman" w:eastAsia="Times New Roman" w:hAnsi="Times New Roman" w:cs="Times New Roman"/>
      <w:lang w:val="de-DE" w:eastAsia="ja-JP"/>
    </w:rPr>
  </w:style>
  <w:style w:type="paragraph" w:customStyle="1" w:styleId="a5">
    <w:name w:val="Базовый"/>
    <w:rsid w:val="00D60F7A"/>
    <w:pPr>
      <w:tabs>
        <w:tab w:val="left" w:pos="709"/>
      </w:tabs>
      <w:autoSpaceDN/>
      <w:spacing w:line="100" w:lineRule="atLeast"/>
      <w:textAlignment w:val="auto"/>
    </w:pPr>
    <w:rPr>
      <w:rFonts w:ascii="Times New Roman" w:eastAsia="Andale Sans UI" w:hAnsi="Times New Roman" w:cs="Tahoma"/>
      <w:kern w:val="0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EC0AD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C0A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link w:val="ConsPlusNormal0"/>
    <w:rsid w:val="00EC0ADA"/>
    <w:pPr>
      <w:widowControl w:val="0"/>
      <w:autoSpaceDE w:val="0"/>
      <w:autoSpaceDN/>
      <w:ind w:firstLine="720"/>
      <w:textAlignment w:val="auto"/>
    </w:pPr>
    <w:rPr>
      <w:rFonts w:ascii="Arial" w:eastAsia="Arial" w:hAnsi="Arial" w:cs="Arial"/>
      <w:kern w:val="0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EC0ADA"/>
    <w:rPr>
      <w:rFonts w:ascii="Arial" w:eastAsia="Arial" w:hAnsi="Arial" w:cs="Arial"/>
      <w:kern w:val="0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19</cp:revision>
  <cp:lastPrinted>2024-10-15T06:16:00Z</cp:lastPrinted>
  <dcterms:created xsi:type="dcterms:W3CDTF">2024-04-22T06:57:00Z</dcterms:created>
  <dcterms:modified xsi:type="dcterms:W3CDTF">2024-11-14T06:03:00Z</dcterms:modified>
</cp:coreProperties>
</file>